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Сагденова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Темура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Сунгатовича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Сагденов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40123012975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Сагденов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Сагденова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карточка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Сагденова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Сагденова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Сагденова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Темура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Сунгатовича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0412365400285005192420177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